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Расписание занятий по дисциплине  «Первая помощь» и «Практика по неотложным доврачебным </w:t>
      </w:r>
      <w:r>
        <w:rPr>
          <w:rFonts w:eastAsia="Calibri" w:cs="" w:ascii="PT Astra Serif" w:hAnsi="PT Astra Serif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медицинским манипуляциям», </w:t>
      </w:r>
      <w:r>
        <w:rPr>
          <w:rFonts w:eastAsia="Calibri" w:cs="" w:ascii="PT Astra Serif" w:hAnsi="PT Astra Serif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симуляционный центр СтГМУ.</w:t>
      </w:r>
    </w:p>
    <w:tbl>
      <w:tblPr>
        <w:tblW w:w="1457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8.00-8.45 — ПП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8.55-10.30- Практика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11.00-11.45 — ПП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11.55-13.30 - Практика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14.00-14.45- ПП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14.55-15.30- Практика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Преподаватели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Понедельник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227, 228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209,210,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217,218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Муравьева А.А.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Бутова Е.В.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Вторник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207,208,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219, 220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205, 206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Муравьева А.А.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Бутова Е.В.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Среда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213, 214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225,226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 «и», 202 «и»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Муравьева А.А.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Бутова Е.В.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Четверг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221, 222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211, 212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223, 224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 А, 202 А, 203 А,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204 А, 205 А, 206 А, 207А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Воробьёва А.П.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Пятница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201, 202,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215, 216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203, 204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Муравьева А.А.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Бутова Е.В.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PT Astra Serif" w:hAnsi="PT Astra Serif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59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Application>LibreOffice/6.4.7.2$Linux_X86_64 LibreOffice_project/40$Build-2</Application>
  <Pages>1</Pages>
  <Words>94</Words>
  <Characters>527</Characters>
  <CharactersWithSpaces>585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2021-08-31T13:12:00Z</dcterms:created>
  <dc:creator>7654</dc:creator>
  <dc:description/>
  <dc:language>ru-RU</dc:language>
  <cp:lastModifiedBy/>
  <cp:lastPrinted>2023-08-14T15:55:00Z</cp:lastPrinted>
  <dcterms:modified xsi:type="dcterms:W3CDTF">2023-09-01T14:05:38Z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1049-11.1.0.11664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